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86" w:rsidRPr="007B120E" w:rsidRDefault="00234386" w:rsidP="0023438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7B120E">
        <w:rPr>
          <w:b/>
          <w:sz w:val="32"/>
          <w:szCs w:val="32"/>
          <w:u w:val="single"/>
          <w:lang w:val="en-GB"/>
        </w:rPr>
        <w:t>MAHANAGAR TELEPHONE NIGAM LIMITED</w:t>
      </w:r>
    </w:p>
    <w:p w:rsidR="00234386" w:rsidRPr="007B120E" w:rsidRDefault="00234386" w:rsidP="00234386">
      <w:pPr>
        <w:spacing w:after="0"/>
        <w:jc w:val="center"/>
        <w:rPr>
          <w:b/>
          <w:sz w:val="32"/>
          <w:szCs w:val="32"/>
          <w:u w:val="single"/>
          <w:lang w:val="en-GB"/>
        </w:rPr>
      </w:pPr>
      <w:r w:rsidRPr="007B120E">
        <w:rPr>
          <w:b/>
          <w:sz w:val="32"/>
          <w:szCs w:val="32"/>
          <w:u w:val="single"/>
          <w:lang w:val="en-GB"/>
        </w:rPr>
        <w:t xml:space="preserve">O/o DGM (MPL) MM, </w:t>
      </w:r>
      <w:proofErr w:type="spellStart"/>
      <w:r w:rsidRPr="007B120E">
        <w:rPr>
          <w:b/>
          <w:sz w:val="32"/>
          <w:szCs w:val="32"/>
          <w:u w:val="single"/>
          <w:lang w:val="en-GB"/>
        </w:rPr>
        <w:t>KidwaiBhawan</w:t>
      </w:r>
      <w:proofErr w:type="spellEnd"/>
      <w:r w:rsidRPr="007B120E">
        <w:rPr>
          <w:b/>
          <w:sz w:val="32"/>
          <w:szCs w:val="32"/>
          <w:u w:val="single"/>
          <w:lang w:val="en-GB"/>
        </w:rPr>
        <w:t>, New Delhi-110001</w:t>
      </w:r>
    </w:p>
    <w:p w:rsidR="00234386" w:rsidRDefault="00234386" w:rsidP="00234386">
      <w:pPr>
        <w:spacing w:after="0"/>
        <w:jc w:val="right"/>
        <w:rPr>
          <w:b/>
          <w:sz w:val="32"/>
          <w:szCs w:val="32"/>
          <w:u w:val="single"/>
          <w:lang w:val="en-GB"/>
        </w:rPr>
      </w:pPr>
    </w:p>
    <w:p w:rsidR="00234386" w:rsidRPr="007B120E" w:rsidRDefault="00234386" w:rsidP="00234386">
      <w:pPr>
        <w:spacing w:after="0"/>
        <w:jc w:val="right"/>
        <w:rPr>
          <w:b/>
          <w:sz w:val="28"/>
          <w:szCs w:val="28"/>
          <w:u w:val="single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No. SDE/CSD/MM/SHIFTING/</w:t>
      </w:r>
      <w:r>
        <w:rPr>
          <w:b/>
          <w:sz w:val="28"/>
          <w:szCs w:val="28"/>
          <w:u w:val="single"/>
          <w:lang w:val="en-GB"/>
        </w:rPr>
        <w:t>JUMPER WIRE</w:t>
      </w:r>
      <w:r w:rsidRPr="007B120E">
        <w:rPr>
          <w:b/>
          <w:sz w:val="28"/>
          <w:szCs w:val="28"/>
          <w:u w:val="single"/>
          <w:lang w:val="en-GB"/>
        </w:rPr>
        <w:t>/BSNL-MTNL/</w:t>
      </w:r>
      <w:r>
        <w:rPr>
          <w:b/>
          <w:sz w:val="28"/>
          <w:szCs w:val="28"/>
          <w:u w:val="single"/>
          <w:lang w:val="en-GB"/>
        </w:rPr>
        <w:t>A/</w:t>
      </w:r>
      <w:r w:rsidRPr="007B120E">
        <w:rPr>
          <w:b/>
          <w:sz w:val="28"/>
          <w:szCs w:val="28"/>
          <w:u w:val="single"/>
          <w:lang w:val="en-GB"/>
        </w:rPr>
        <w:t>202</w:t>
      </w:r>
      <w:r>
        <w:rPr>
          <w:b/>
          <w:sz w:val="28"/>
          <w:szCs w:val="28"/>
          <w:u w:val="single"/>
          <w:lang w:val="en-GB"/>
        </w:rPr>
        <w:t>3</w:t>
      </w:r>
      <w:r w:rsidRPr="007B120E">
        <w:rPr>
          <w:b/>
          <w:sz w:val="28"/>
          <w:szCs w:val="28"/>
          <w:u w:val="single"/>
          <w:lang w:val="en-GB"/>
        </w:rPr>
        <w:t>-2</w:t>
      </w:r>
      <w:r>
        <w:rPr>
          <w:b/>
          <w:sz w:val="28"/>
          <w:szCs w:val="28"/>
          <w:u w:val="single"/>
          <w:lang w:val="en-GB"/>
        </w:rPr>
        <w:t>4</w:t>
      </w:r>
    </w:p>
    <w:p w:rsidR="00234386" w:rsidRPr="007B120E" w:rsidRDefault="00234386" w:rsidP="00234386">
      <w:pPr>
        <w:spacing w:after="0"/>
        <w:jc w:val="right"/>
        <w:rPr>
          <w:b/>
          <w:sz w:val="28"/>
          <w:szCs w:val="28"/>
          <w:u w:val="single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DATED: 1</w:t>
      </w:r>
      <w:r>
        <w:rPr>
          <w:b/>
          <w:sz w:val="28"/>
          <w:szCs w:val="28"/>
          <w:u w:val="single"/>
          <w:lang w:val="en-GB"/>
        </w:rPr>
        <w:t>7</w:t>
      </w:r>
      <w:r w:rsidRPr="007B120E">
        <w:rPr>
          <w:b/>
          <w:sz w:val="28"/>
          <w:szCs w:val="28"/>
          <w:u w:val="single"/>
          <w:lang w:val="en-GB"/>
        </w:rPr>
        <w:t>-0</w:t>
      </w:r>
      <w:r>
        <w:rPr>
          <w:b/>
          <w:sz w:val="28"/>
          <w:szCs w:val="28"/>
          <w:u w:val="single"/>
          <w:lang w:val="en-GB"/>
        </w:rPr>
        <w:t>8</w:t>
      </w:r>
      <w:r w:rsidRPr="007B120E">
        <w:rPr>
          <w:b/>
          <w:sz w:val="28"/>
          <w:szCs w:val="28"/>
          <w:u w:val="single"/>
          <w:lang w:val="en-GB"/>
        </w:rPr>
        <w:t>-2023</w:t>
      </w:r>
    </w:p>
    <w:p w:rsidR="00234386" w:rsidRDefault="00234386" w:rsidP="00234386">
      <w:pPr>
        <w:spacing w:after="0"/>
        <w:jc w:val="both"/>
        <w:rPr>
          <w:b/>
          <w:sz w:val="32"/>
          <w:szCs w:val="32"/>
          <w:u w:val="single"/>
          <w:lang w:val="en-GB"/>
        </w:rPr>
      </w:pPr>
    </w:p>
    <w:p w:rsidR="00234386" w:rsidRDefault="00234386" w:rsidP="00234386">
      <w:pPr>
        <w:spacing w:after="0"/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AMENDMENT</w:t>
      </w:r>
    </w:p>
    <w:p w:rsidR="00234386" w:rsidRDefault="00234386" w:rsidP="00234386">
      <w:pPr>
        <w:spacing w:after="0"/>
        <w:jc w:val="both"/>
        <w:rPr>
          <w:b/>
          <w:sz w:val="28"/>
          <w:szCs w:val="28"/>
          <w:u w:val="single"/>
          <w:lang w:val="en-GB"/>
        </w:rPr>
      </w:pPr>
    </w:p>
    <w:p w:rsidR="00234386" w:rsidRPr="007B120E" w:rsidRDefault="00234386" w:rsidP="00234386">
      <w:pPr>
        <w:spacing w:after="0"/>
        <w:jc w:val="both"/>
        <w:rPr>
          <w:b/>
          <w:sz w:val="28"/>
          <w:szCs w:val="28"/>
          <w:lang w:val="en-GB"/>
        </w:rPr>
      </w:pPr>
      <w:r w:rsidRPr="007B120E">
        <w:rPr>
          <w:b/>
          <w:sz w:val="28"/>
          <w:szCs w:val="28"/>
          <w:u w:val="single"/>
          <w:lang w:val="en-GB"/>
        </w:rPr>
        <w:t>Sub:</w:t>
      </w:r>
      <w:r>
        <w:rPr>
          <w:b/>
          <w:sz w:val="28"/>
          <w:szCs w:val="28"/>
          <w:lang w:val="en-GB"/>
        </w:rPr>
        <w:t xml:space="preserve">Amendment </w:t>
      </w:r>
      <w:bookmarkStart w:id="0" w:name="_GoBack"/>
      <w:bookmarkEnd w:id="0"/>
      <w:r w:rsidRPr="007B120E">
        <w:rPr>
          <w:b/>
          <w:sz w:val="28"/>
          <w:szCs w:val="28"/>
          <w:lang w:val="en-GB"/>
        </w:rPr>
        <w:t xml:space="preserve">Notice for Inviting BID (Quotation) for shifting </w:t>
      </w:r>
      <w:r>
        <w:rPr>
          <w:b/>
          <w:sz w:val="28"/>
          <w:szCs w:val="28"/>
          <w:lang w:val="en-GB"/>
        </w:rPr>
        <w:t xml:space="preserve">Jumper Wire </w:t>
      </w:r>
      <w:r w:rsidRPr="007B120E">
        <w:rPr>
          <w:b/>
          <w:sz w:val="28"/>
          <w:szCs w:val="28"/>
          <w:lang w:val="en-GB"/>
        </w:rPr>
        <w:t>from BSNL AmbalaCantt to MTNL Delhi.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store item (Jumper Wire) is to be shifted fro</w:t>
      </w:r>
      <w:r w:rsidR="00CF60EE">
        <w:rPr>
          <w:b/>
          <w:sz w:val="28"/>
          <w:szCs w:val="28"/>
          <w:lang w:val="en-GB"/>
        </w:rPr>
        <w:t xml:space="preserve">m CTSD BSNL Store, </w:t>
      </w:r>
      <w:proofErr w:type="spellStart"/>
      <w:r w:rsidR="00CF60EE">
        <w:rPr>
          <w:b/>
          <w:sz w:val="28"/>
          <w:szCs w:val="28"/>
          <w:lang w:val="en-GB"/>
        </w:rPr>
        <w:t>AmbalaCantt</w:t>
      </w:r>
      <w:proofErr w:type="spellEnd"/>
      <w:r w:rsidR="00CF60EE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(Haryana) to CSD MTNL store , Sector-20, </w:t>
      </w:r>
      <w:proofErr w:type="spellStart"/>
      <w:r>
        <w:rPr>
          <w:b/>
          <w:sz w:val="28"/>
          <w:szCs w:val="28"/>
          <w:lang w:val="en-GB"/>
        </w:rPr>
        <w:t>Dwarka</w:t>
      </w:r>
      <w:proofErr w:type="spellEnd"/>
      <w:r w:rsidR="00CF60EE">
        <w:rPr>
          <w:b/>
          <w:sz w:val="28"/>
          <w:szCs w:val="28"/>
          <w:lang w:val="en-GB"/>
        </w:rPr>
        <w:t>, New Delhi-110075. The details of material are</w:t>
      </w:r>
      <w:r>
        <w:rPr>
          <w:b/>
          <w:sz w:val="28"/>
          <w:szCs w:val="28"/>
          <w:lang w:val="en-GB"/>
        </w:rPr>
        <w:t xml:space="preserve"> as follows: </w:t>
      </w:r>
      <w:r>
        <w:rPr>
          <w:b/>
          <w:sz w:val="28"/>
          <w:szCs w:val="28"/>
          <w:lang w:val="en-GB"/>
        </w:rPr>
        <w:tab/>
      </w:r>
    </w:p>
    <w:tbl>
      <w:tblPr>
        <w:tblStyle w:val="TableGrid"/>
        <w:tblW w:w="9781" w:type="dxa"/>
        <w:tblInd w:w="108" w:type="dxa"/>
        <w:tblLook w:val="04A0"/>
      </w:tblPr>
      <w:tblGrid>
        <w:gridCol w:w="833"/>
        <w:gridCol w:w="1812"/>
        <w:gridCol w:w="2798"/>
        <w:gridCol w:w="2286"/>
        <w:gridCol w:w="2052"/>
      </w:tblGrid>
      <w:tr w:rsidR="00234386" w:rsidTr="00182D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S.No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Name of Material to be shifted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Quantity of Jumper Wire to be shifted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Type of packing of Jumper wire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Approx. Gross Weight in KG</w:t>
            </w:r>
          </w:p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  <w:tr w:rsidR="00234386" w:rsidTr="00182D17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Jumper Wire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100 KM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Round Bundles of various lengths like 250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Mtr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, 300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Mtr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&amp; 400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Mtretc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86" w:rsidRDefault="00234386" w:rsidP="00182D17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560 KG</w:t>
            </w:r>
          </w:p>
        </w:tc>
      </w:tr>
    </w:tbl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Any transporter having GST registration interested to shift this material from BSNL </w:t>
      </w:r>
      <w:proofErr w:type="spellStart"/>
      <w:r>
        <w:rPr>
          <w:b/>
          <w:sz w:val="28"/>
          <w:szCs w:val="28"/>
          <w:lang w:val="en-GB"/>
        </w:rPr>
        <w:t>AmbalaCantt</w:t>
      </w:r>
      <w:proofErr w:type="spellEnd"/>
      <w:r>
        <w:rPr>
          <w:b/>
          <w:sz w:val="28"/>
          <w:szCs w:val="28"/>
          <w:lang w:val="en-GB"/>
        </w:rPr>
        <w:t xml:space="preserve"> to MTNL Delhi under MTNL terms and conditions (i.e. loading, unloading, transportation, safety of material during transportation like transit insurance, toll tax &amp; any other tax etc.) may submit their bid (Quotation) within five days.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 w:rsidRPr="00234386">
        <w:rPr>
          <w:b/>
          <w:sz w:val="28"/>
          <w:szCs w:val="28"/>
          <w:u w:val="single"/>
          <w:lang w:val="en-GB"/>
        </w:rPr>
        <w:t>Amendments:</w:t>
      </w:r>
      <w:r>
        <w:rPr>
          <w:b/>
          <w:sz w:val="28"/>
          <w:szCs w:val="28"/>
          <w:lang w:val="en-GB"/>
        </w:rPr>
        <w:t xml:space="preserve"> 1. The Material value for the purpose of transit insurance is approximately Rs. 450000 /=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2. The BID (Quotation) may be submitted </w:t>
      </w:r>
      <w:proofErr w:type="spellStart"/>
      <w:r>
        <w:rPr>
          <w:b/>
          <w:sz w:val="28"/>
          <w:szCs w:val="28"/>
          <w:lang w:val="en-GB"/>
        </w:rPr>
        <w:t>upto</w:t>
      </w:r>
      <w:proofErr w:type="spellEnd"/>
      <w:r>
        <w:rPr>
          <w:b/>
          <w:sz w:val="28"/>
          <w:szCs w:val="28"/>
          <w:lang w:val="en-GB"/>
        </w:rPr>
        <w:t xml:space="preserve"> 11:00 Hrs dated 21-08-2023</w:t>
      </w:r>
      <w:r w:rsidR="00434BCF">
        <w:rPr>
          <w:b/>
          <w:sz w:val="28"/>
          <w:szCs w:val="28"/>
          <w:lang w:val="en-GB"/>
        </w:rPr>
        <w:t>.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Contact Person:  Sh. </w:t>
      </w:r>
      <w:proofErr w:type="spellStart"/>
      <w:r>
        <w:rPr>
          <w:b/>
          <w:sz w:val="28"/>
          <w:szCs w:val="28"/>
          <w:lang w:val="en-GB"/>
        </w:rPr>
        <w:t>Ajeet</w:t>
      </w:r>
      <w:proofErr w:type="spellEnd"/>
      <w:r>
        <w:rPr>
          <w:b/>
          <w:sz w:val="28"/>
          <w:szCs w:val="28"/>
          <w:lang w:val="en-GB"/>
        </w:rPr>
        <w:t xml:space="preserve"> Singh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Designation:        SDE (CSD) MM 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Address:</w:t>
      </w:r>
      <w:r>
        <w:rPr>
          <w:b/>
          <w:sz w:val="28"/>
          <w:szCs w:val="28"/>
          <w:lang w:val="en-GB"/>
        </w:rPr>
        <w:tab/>
        <w:t xml:space="preserve">MTNL CSD Sector-20, </w:t>
      </w:r>
      <w:proofErr w:type="spellStart"/>
      <w:r>
        <w:rPr>
          <w:b/>
          <w:sz w:val="28"/>
          <w:szCs w:val="28"/>
          <w:lang w:val="en-GB"/>
        </w:rPr>
        <w:t>Dwarka</w:t>
      </w:r>
      <w:proofErr w:type="spellEnd"/>
      <w:r>
        <w:rPr>
          <w:b/>
          <w:sz w:val="28"/>
          <w:szCs w:val="28"/>
          <w:lang w:val="en-GB"/>
        </w:rPr>
        <w:t>, Nr Marble Market, New Delhi-110075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Mob No:</w:t>
      </w:r>
      <w:r>
        <w:rPr>
          <w:b/>
          <w:sz w:val="28"/>
          <w:szCs w:val="28"/>
          <w:lang w:val="en-GB"/>
        </w:rPr>
        <w:tab/>
        <w:t xml:space="preserve"> 09868133998</w:t>
      </w:r>
    </w:p>
    <w:p w:rsidR="00234386" w:rsidRDefault="00234386" w:rsidP="0023438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E-</w:t>
      </w:r>
      <w:proofErr w:type="gramStart"/>
      <w:r>
        <w:rPr>
          <w:b/>
          <w:sz w:val="28"/>
          <w:szCs w:val="28"/>
          <w:lang w:val="en-GB"/>
        </w:rPr>
        <w:t>mail :</w:t>
      </w:r>
      <w:proofErr w:type="gramEnd"/>
      <w:r>
        <w:rPr>
          <w:b/>
          <w:sz w:val="28"/>
          <w:szCs w:val="28"/>
          <w:lang w:val="en-GB"/>
        </w:rPr>
        <w:t xml:space="preserve">       agmmm1@bol.net.in</w:t>
      </w:r>
    </w:p>
    <w:p w:rsidR="007163F9" w:rsidRDefault="007163F9"/>
    <w:sectPr w:rsidR="007163F9" w:rsidSect="002343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234386"/>
    <w:rsid w:val="0001175D"/>
    <w:rsid w:val="00234386"/>
    <w:rsid w:val="002415FC"/>
    <w:rsid w:val="00434BCF"/>
    <w:rsid w:val="007163F9"/>
    <w:rsid w:val="008E3471"/>
    <w:rsid w:val="00C05C45"/>
    <w:rsid w:val="00CF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2023-08-17T11:23:00Z</dcterms:created>
  <dcterms:modified xsi:type="dcterms:W3CDTF">2023-08-18T05:23:00Z</dcterms:modified>
</cp:coreProperties>
</file>